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8F" w:rsidRDefault="00E6688F" w:rsidP="00E6688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43A8C">
        <w:rPr>
          <w:rFonts w:ascii="Times New Roman" w:hAnsi="Times New Roman" w:cs="Times New Roman"/>
          <w:b/>
          <w:sz w:val="28"/>
          <w:szCs w:val="28"/>
        </w:rPr>
        <w:t>РОЩИНСКОГО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6688F" w:rsidRDefault="00E6688F" w:rsidP="00E6688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КУРАГИНСКОГО РАЙОНА</w:t>
      </w:r>
    </w:p>
    <w:p w:rsidR="00E6688F" w:rsidRDefault="00E6688F" w:rsidP="00E6688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6688F" w:rsidRDefault="00E6688F" w:rsidP="00E6688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688F" w:rsidRDefault="00F40F42" w:rsidP="00E6688F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26.12</w:t>
      </w:r>
      <w:r w:rsidR="00E6688F">
        <w:rPr>
          <w:rFonts w:ascii="Times New Roman" w:hAnsi="Times New Roman" w:cs="Times New Roman"/>
          <w:sz w:val="28"/>
          <w:szCs w:val="28"/>
        </w:rPr>
        <w:t xml:space="preserve">.2023                                       </w:t>
      </w:r>
      <w:r w:rsidR="00543A8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543A8C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="00E6688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45</w:t>
      </w:r>
      <w:r w:rsidR="00E6688F">
        <w:rPr>
          <w:rFonts w:ascii="Times New Roman" w:hAnsi="Times New Roman" w:cs="Times New Roman"/>
          <w:sz w:val="28"/>
          <w:szCs w:val="28"/>
        </w:rPr>
        <w:t>-п</w:t>
      </w:r>
    </w:p>
    <w:p w:rsidR="00E6688F" w:rsidRDefault="00E6688F" w:rsidP="00E668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перечня налоговых расходов и оценки налоговых расходов муниципального образования  </w:t>
      </w:r>
      <w:r w:rsidR="00543A8C">
        <w:rPr>
          <w:rFonts w:ascii="Times New Roman" w:hAnsi="Times New Roman" w:cs="Times New Roman"/>
          <w:sz w:val="28"/>
          <w:szCs w:val="28"/>
        </w:rPr>
        <w:t xml:space="preserve">Рощинский </w:t>
      </w:r>
      <w:r>
        <w:rPr>
          <w:rFonts w:ascii="Times New Roman" w:hAnsi="Times New Roman" w:cs="Times New Roman"/>
          <w:sz w:val="28"/>
          <w:szCs w:val="28"/>
        </w:rPr>
        <w:t>сельсовет.</w:t>
      </w:r>
    </w:p>
    <w:p w:rsidR="00E6688F" w:rsidRDefault="00E6688F" w:rsidP="00E668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F40F4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ст. 174.3 Бюджетного кодекса Российской Федерации, руководствуясь статьями 13, Устава </w:t>
      </w:r>
      <w:r w:rsidR="00543A8C">
        <w:rPr>
          <w:rFonts w:ascii="Times New Roman" w:hAnsi="Times New Roman" w:cs="Times New Roman"/>
          <w:sz w:val="28"/>
          <w:szCs w:val="28"/>
        </w:rPr>
        <w:t>Рощинского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40F42" w:rsidRDefault="00F40F42" w:rsidP="00F40F42">
      <w:pPr>
        <w:pStyle w:val="Standard"/>
        <w:jc w:val="both"/>
      </w:pPr>
    </w:p>
    <w:p w:rsidR="00E6688F" w:rsidRDefault="00E6688F" w:rsidP="00F40F42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Порядок формирования перечня налоговых расходов муниципального образования </w:t>
      </w:r>
      <w:r w:rsidR="00543A8C">
        <w:rPr>
          <w:rFonts w:ascii="Times New Roman" w:hAnsi="Times New Roman" w:cs="Times New Roman"/>
          <w:sz w:val="28"/>
          <w:szCs w:val="28"/>
        </w:rPr>
        <w:t>Рощинский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и оценки налоговых расходов муниципального образования  </w:t>
      </w:r>
      <w:r w:rsidR="00543A8C">
        <w:rPr>
          <w:rFonts w:ascii="Times New Roman" w:hAnsi="Times New Roman" w:cs="Times New Roman"/>
          <w:sz w:val="28"/>
          <w:szCs w:val="28"/>
        </w:rPr>
        <w:t>Рощинский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согласно приложению к настоящему постановлению.</w:t>
      </w:r>
    </w:p>
    <w:p w:rsidR="00E6688F" w:rsidRDefault="00E6688F" w:rsidP="00F40F4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688F" w:rsidRDefault="00E6688F" w:rsidP="00F40F42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3. Постановление вступает в силу в день, следующий за днем его официального опубликования, и применяется к правоотношени</w:t>
      </w:r>
      <w:r w:rsidR="00F40F42">
        <w:rPr>
          <w:rFonts w:ascii="Times New Roman" w:hAnsi="Times New Roman" w:cs="Times New Roman"/>
          <w:sz w:val="28"/>
          <w:szCs w:val="28"/>
        </w:rPr>
        <w:t>ям, возникающим  с 1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6688F" w:rsidRDefault="00E6688F" w:rsidP="00F40F4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</w:t>
      </w:r>
      <w:r w:rsidR="00543A8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0F4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A8C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="00543A8C">
        <w:rPr>
          <w:rFonts w:ascii="Times New Roman" w:hAnsi="Times New Roman" w:cs="Times New Roman"/>
          <w:sz w:val="28"/>
          <w:szCs w:val="28"/>
        </w:rPr>
        <w:t>Есяков</w:t>
      </w:r>
      <w:proofErr w:type="spellEnd"/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sz w:val="28"/>
          <w:szCs w:val="28"/>
        </w:rPr>
      </w:pPr>
    </w:p>
    <w:p w:rsidR="00E6688F" w:rsidRDefault="00E6688F" w:rsidP="00E6688F">
      <w:pPr>
        <w:pStyle w:val="Standard"/>
        <w:rPr>
          <w:sz w:val="28"/>
          <w:szCs w:val="28"/>
        </w:rPr>
      </w:pPr>
    </w:p>
    <w:p w:rsidR="00E6688F" w:rsidRDefault="00E6688F" w:rsidP="00E6688F">
      <w:pPr>
        <w:pStyle w:val="Standard"/>
        <w:rPr>
          <w:sz w:val="28"/>
          <w:szCs w:val="28"/>
        </w:rPr>
      </w:pPr>
    </w:p>
    <w:p w:rsidR="00E6688F" w:rsidRDefault="00E6688F" w:rsidP="00E6688F">
      <w:pPr>
        <w:pStyle w:val="Standard"/>
        <w:rPr>
          <w:sz w:val="28"/>
          <w:szCs w:val="28"/>
        </w:rPr>
      </w:pPr>
    </w:p>
    <w:p w:rsidR="00E6688F" w:rsidRDefault="00E6688F" w:rsidP="00E6688F">
      <w:pPr>
        <w:pStyle w:val="Standard"/>
        <w:rPr>
          <w:sz w:val="28"/>
          <w:szCs w:val="28"/>
        </w:rPr>
      </w:pPr>
    </w:p>
    <w:p w:rsidR="00E6688F" w:rsidRDefault="00E6688F" w:rsidP="00E6688F">
      <w:pPr>
        <w:pStyle w:val="Standard"/>
        <w:rPr>
          <w:sz w:val="28"/>
          <w:szCs w:val="28"/>
        </w:rPr>
      </w:pPr>
    </w:p>
    <w:p w:rsidR="00E6688F" w:rsidRDefault="00E6688F" w:rsidP="00E6688F">
      <w:pPr>
        <w:pStyle w:val="Standard"/>
        <w:rPr>
          <w:sz w:val="28"/>
          <w:szCs w:val="28"/>
        </w:rPr>
      </w:pPr>
    </w:p>
    <w:p w:rsidR="00F40F42" w:rsidRDefault="00F40F42" w:rsidP="00F40F42">
      <w:pPr>
        <w:pStyle w:val="Standard"/>
        <w:rPr>
          <w:sz w:val="28"/>
          <w:szCs w:val="28"/>
        </w:rPr>
      </w:pPr>
    </w:p>
    <w:p w:rsidR="00F40F42" w:rsidRDefault="00F40F42" w:rsidP="00F40F42">
      <w:pPr>
        <w:pStyle w:val="Standard"/>
        <w:jc w:val="right"/>
        <w:rPr>
          <w:rFonts w:ascii="Times New Roman" w:hAnsi="Times New Roman"/>
        </w:rPr>
      </w:pPr>
    </w:p>
    <w:p w:rsidR="00F40F42" w:rsidRDefault="00F40F42" w:rsidP="00F40F42">
      <w:pPr>
        <w:pStyle w:val="Standard"/>
        <w:jc w:val="right"/>
        <w:rPr>
          <w:rFonts w:ascii="Times New Roman" w:hAnsi="Times New Roman"/>
        </w:rPr>
      </w:pPr>
    </w:p>
    <w:p w:rsidR="00E6688F" w:rsidRPr="00F40F42" w:rsidRDefault="00E6688F" w:rsidP="00F40F42">
      <w:pPr>
        <w:pStyle w:val="Standard"/>
        <w:jc w:val="right"/>
        <w:rPr>
          <w:rFonts w:ascii="Times New Roman" w:hAnsi="Times New Roman"/>
        </w:rPr>
      </w:pPr>
      <w:r w:rsidRPr="00F40F42">
        <w:rPr>
          <w:rFonts w:ascii="Times New Roman" w:hAnsi="Times New Roman"/>
        </w:rPr>
        <w:lastRenderedPageBreak/>
        <w:t>Приложение к Постановлению</w:t>
      </w:r>
    </w:p>
    <w:p w:rsidR="00E6688F" w:rsidRPr="00F40F42" w:rsidRDefault="00E6688F" w:rsidP="00E6688F">
      <w:pPr>
        <w:pStyle w:val="Standard"/>
        <w:jc w:val="right"/>
        <w:rPr>
          <w:rFonts w:ascii="Times New Roman" w:hAnsi="Times New Roman"/>
        </w:rPr>
      </w:pPr>
      <w:r w:rsidRPr="00F40F42">
        <w:rPr>
          <w:rFonts w:ascii="Times New Roman" w:hAnsi="Times New Roman"/>
        </w:rPr>
        <w:t xml:space="preserve">администрации </w:t>
      </w:r>
      <w:proofErr w:type="gramStart"/>
      <w:r w:rsidRPr="00F40F42">
        <w:rPr>
          <w:rFonts w:ascii="Times New Roman" w:hAnsi="Times New Roman"/>
        </w:rPr>
        <w:t>муниципального</w:t>
      </w:r>
      <w:proofErr w:type="gramEnd"/>
    </w:p>
    <w:p w:rsidR="00E6688F" w:rsidRPr="00F40F42" w:rsidRDefault="00E6688F" w:rsidP="00E6688F">
      <w:pPr>
        <w:pStyle w:val="Standard"/>
        <w:jc w:val="right"/>
        <w:rPr>
          <w:rFonts w:ascii="Times New Roman" w:hAnsi="Times New Roman"/>
        </w:rPr>
      </w:pPr>
      <w:r w:rsidRPr="00F40F42">
        <w:rPr>
          <w:rFonts w:ascii="Times New Roman" w:hAnsi="Times New Roman"/>
        </w:rPr>
        <w:t xml:space="preserve"> образования  </w:t>
      </w:r>
      <w:r w:rsidR="00543A8C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сельсовет.</w:t>
      </w:r>
    </w:p>
    <w:p w:rsidR="00E6688F" w:rsidRPr="00F40F42" w:rsidRDefault="00E6688F" w:rsidP="00E6688F">
      <w:pPr>
        <w:pStyle w:val="Standard"/>
        <w:jc w:val="right"/>
        <w:rPr>
          <w:rFonts w:ascii="Times New Roman" w:hAnsi="Times New Roman"/>
        </w:rPr>
      </w:pPr>
      <w:r w:rsidRPr="00F40F42">
        <w:rPr>
          <w:rFonts w:ascii="Times New Roman" w:hAnsi="Times New Roman"/>
        </w:rPr>
        <w:t xml:space="preserve">от </w:t>
      </w:r>
      <w:r w:rsidR="00F40F42" w:rsidRPr="00F40F42">
        <w:rPr>
          <w:rFonts w:ascii="Times New Roman" w:hAnsi="Times New Roman"/>
        </w:rPr>
        <w:t>26.12.2023</w:t>
      </w:r>
      <w:r w:rsidRPr="00F40F42">
        <w:rPr>
          <w:rFonts w:ascii="Times New Roman" w:hAnsi="Times New Roman"/>
        </w:rPr>
        <w:t xml:space="preserve">  №  </w:t>
      </w:r>
      <w:r w:rsidR="00F40F42" w:rsidRPr="00F40F42">
        <w:rPr>
          <w:rFonts w:ascii="Times New Roman" w:hAnsi="Times New Roman"/>
        </w:rPr>
        <w:t>45</w:t>
      </w:r>
      <w:r w:rsidRPr="00F40F42">
        <w:rPr>
          <w:rFonts w:ascii="Times New Roman" w:hAnsi="Times New Roman"/>
        </w:rPr>
        <w:t>-п</w:t>
      </w:r>
    </w:p>
    <w:p w:rsidR="00E6688F" w:rsidRPr="00F40F42" w:rsidRDefault="00E6688F" w:rsidP="00E6688F">
      <w:pPr>
        <w:pStyle w:val="Standard"/>
        <w:rPr>
          <w:rFonts w:ascii="Times New Roman" w:hAnsi="Times New Roman"/>
        </w:rPr>
      </w:pPr>
    </w:p>
    <w:p w:rsidR="00E6688F" w:rsidRPr="00F40F42" w:rsidRDefault="00E6688F" w:rsidP="00E6688F">
      <w:pPr>
        <w:pStyle w:val="Standard"/>
        <w:jc w:val="center"/>
        <w:rPr>
          <w:rFonts w:ascii="Times New Roman" w:hAnsi="Times New Roman"/>
          <w:b/>
          <w:bCs/>
        </w:rPr>
      </w:pPr>
      <w:r w:rsidRPr="00F40F42">
        <w:rPr>
          <w:rFonts w:ascii="Times New Roman" w:hAnsi="Times New Roman"/>
          <w:b/>
          <w:bCs/>
        </w:rPr>
        <w:t xml:space="preserve">  ПОРЯДОК</w:t>
      </w:r>
    </w:p>
    <w:p w:rsidR="00E6688F" w:rsidRPr="00F40F42" w:rsidRDefault="00E6688F" w:rsidP="00E6688F">
      <w:pPr>
        <w:pStyle w:val="Standard"/>
        <w:jc w:val="center"/>
      </w:pPr>
      <w:r w:rsidRPr="00F40F42">
        <w:rPr>
          <w:rFonts w:ascii="Times New Roman" w:hAnsi="Times New Roman"/>
          <w:b/>
          <w:bCs/>
        </w:rPr>
        <w:t xml:space="preserve">          ФОРМИРОВАНИЯ ПЕРЕЧНЯ НАЛОГОВЫХ РАСХОДОВ </w:t>
      </w:r>
      <w:r w:rsidRPr="00F40F42">
        <w:rPr>
          <w:rFonts w:ascii="Times New Roman" w:hAnsi="Times New Roman"/>
          <w:b/>
          <w:bCs/>
          <w:iCs/>
        </w:rPr>
        <w:t>МУНИЦИПАЛЬНОГО ОБРАЗОВАНИЯ</w:t>
      </w:r>
      <w:r w:rsidRPr="00F40F42">
        <w:rPr>
          <w:rFonts w:ascii="Times New Roman" w:hAnsi="Times New Roman"/>
          <w:b/>
          <w:bCs/>
        </w:rPr>
        <w:t xml:space="preserve"> И ОЦЕНКИ НАЛОГОВЫХ</w:t>
      </w:r>
    </w:p>
    <w:p w:rsidR="00E6688F" w:rsidRPr="00F40F42" w:rsidRDefault="00E6688F" w:rsidP="00E6688F">
      <w:pPr>
        <w:pStyle w:val="Standard"/>
        <w:jc w:val="center"/>
        <w:rPr>
          <w:rFonts w:ascii="Times New Roman" w:hAnsi="Times New Roman"/>
          <w:b/>
          <w:bCs/>
        </w:rPr>
      </w:pPr>
      <w:r w:rsidRPr="00F40F42">
        <w:rPr>
          <w:rFonts w:ascii="Times New Roman" w:hAnsi="Times New Roman"/>
          <w:b/>
          <w:bCs/>
        </w:rPr>
        <w:t xml:space="preserve">РАСХОДОВ МУНИЦИПАЛЬНОГО ОБРАЗОВАНИЯ </w:t>
      </w:r>
      <w:r w:rsidR="00543A8C" w:rsidRPr="00F40F42">
        <w:rPr>
          <w:rFonts w:ascii="Times New Roman" w:hAnsi="Times New Roman"/>
          <w:b/>
          <w:bCs/>
        </w:rPr>
        <w:t>РОЩИНСКИЙ</w:t>
      </w:r>
      <w:r w:rsidRPr="00F40F42">
        <w:rPr>
          <w:rFonts w:ascii="Times New Roman" w:hAnsi="Times New Roman"/>
          <w:b/>
          <w:bCs/>
        </w:rPr>
        <w:t xml:space="preserve"> СЕЛЬСОВЕТ</w:t>
      </w:r>
    </w:p>
    <w:p w:rsidR="00E6688F" w:rsidRPr="00F40F42" w:rsidRDefault="00E6688F" w:rsidP="00E6688F">
      <w:pPr>
        <w:pStyle w:val="Standard"/>
        <w:rPr>
          <w:rFonts w:ascii="Times New Roman" w:hAnsi="Times New Roman"/>
        </w:rPr>
      </w:pPr>
    </w:p>
    <w:p w:rsidR="00E6688F" w:rsidRPr="00F40F42" w:rsidRDefault="00E6688F" w:rsidP="00E6688F">
      <w:pPr>
        <w:pStyle w:val="Standard"/>
      </w:pPr>
      <w:r w:rsidRPr="00F40F42">
        <w:rPr>
          <w:rFonts w:ascii="Times New Roman" w:hAnsi="Times New Roman"/>
          <w:b/>
          <w:bCs/>
        </w:rPr>
        <w:t xml:space="preserve">                                                 </w:t>
      </w:r>
      <w:r w:rsidRPr="00F40F42">
        <w:rPr>
          <w:rFonts w:ascii="Times New Roman" w:hAnsi="Times New Roman"/>
          <w:b/>
          <w:bCs/>
          <w:lang w:val="en-US"/>
        </w:rPr>
        <w:t>I</w:t>
      </w:r>
      <w:r w:rsidRPr="00F40F42">
        <w:rPr>
          <w:rFonts w:ascii="Times New Roman" w:hAnsi="Times New Roman"/>
          <w:b/>
          <w:bCs/>
        </w:rPr>
        <w:t>. Общие положения</w:t>
      </w:r>
    </w:p>
    <w:p w:rsidR="00E6688F" w:rsidRPr="00F40F42" w:rsidRDefault="00E6688F" w:rsidP="00E6688F">
      <w:pPr>
        <w:pStyle w:val="Standard"/>
        <w:rPr>
          <w:rFonts w:ascii="Times New Roman" w:hAnsi="Times New Roman"/>
        </w:rPr>
      </w:pP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1. Настоящий Порядок определяет порядок формирования перечня налоговых расходов муниципального образования  </w:t>
      </w:r>
      <w:r w:rsidR="00543A8C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сельсовет.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  <w:r w:rsidRPr="00F40F42">
        <w:rPr>
          <w:rFonts w:ascii="Times New Roman" w:hAnsi="Times New Roman"/>
        </w:rPr>
        <w:t xml:space="preserve">       2. В целях настоящего Порядка применяются следующие понятия:</w:t>
      </w:r>
    </w:p>
    <w:p w:rsidR="00E6688F" w:rsidRPr="00F40F42" w:rsidRDefault="00E6688F" w:rsidP="00F40F42">
      <w:pPr>
        <w:pStyle w:val="Textbody"/>
        <w:spacing w:after="0" w:line="240" w:lineRule="auto"/>
        <w:jc w:val="both"/>
      </w:pPr>
      <w:r w:rsidRPr="00F40F42">
        <w:rPr>
          <w:rFonts w:ascii="Times New Roman" w:eastAsia="Times New Roman" w:hAnsi="Times New Roman" w:cs="Times New Roman"/>
          <w:b/>
          <w:color w:val="22272F"/>
          <w:lang w:eastAsia="ru-RU"/>
        </w:rPr>
        <w:t xml:space="preserve">    </w:t>
      </w:r>
      <w:r w:rsidRPr="00F40F42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proofErr w:type="gramStart"/>
      <w:r w:rsidRPr="00F40F42">
        <w:rPr>
          <w:rFonts w:ascii="Times New Roman" w:eastAsia="Times New Roman" w:hAnsi="Times New Roman" w:cs="Times New Roman"/>
          <w:color w:val="22272F"/>
          <w:lang w:eastAsia="ru-RU"/>
        </w:rPr>
        <w:t>- «куратор налогового расхода»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социально-экономического развития, не относящихся к муниципальным программам муниципального образования;</w:t>
      </w:r>
      <w:proofErr w:type="gramEnd"/>
    </w:p>
    <w:p w:rsidR="00E6688F" w:rsidRPr="00F40F42" w:rsidRDefault="00E6688F" w:rsidP="00F40F42">
      <w:pPr>
        <w:pStyle w:val="Textbody"/>
        <w:spacing w:after="0" w:line="240" w:lineRule="auto"/>
        <w:jc w:val="both"/>
      </w:pPr>
      <w:r w:rsidRPr="00F40F42">
        <w:rPr>
          <w:rFonts w:ascii="Times New Roman" w:eastAsia="Times New Roman" w:hAnsi="Times New Roman" w:cs="Times New Roman"/>
          <w:color w:val="22272F"/>
          <w:lang w:eastAsia="ru-RU"/>
        </w:rPr>
        <w:t xml:space="preserve">     </w:t>
      </w:r>
      <w:proofErr w:type="gramStart"/>
      <w:r w:rsidRPr="00F40F42">
        <w:rPr>
          <w:rFonts w:ascii="Times New Roman" w:eastAsia="Times New Roman" w:hAnsi="Times New Roman" w:cs="Times New Roman"/>
          <w:color w:val="22272F"/>
          <w:lang w:eastAsia="ru-RU"/>
        </w:rPr>
        <w:t xml:space="preserve">- </w:t>
      </w:r>
      <w:r w:rsidRPr="00F40F42">
        <w:rPr>
          <w:rFonts w:ascii="Times New Roman" w:hAnsi="Times New Roman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  <w:proofErr w:type="gramEnd"/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eastAsia="Times New Roman" w:hAnsi="Times New Roman" w:cs="Times New Roman"/>
          <w:lang w:eastAsia="ru-RU"/>
        </w:rPr>
        <w:t xml:space="preserve">     - «паспорт налогового расхода»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E6688F" w:rsidRPr="00F40F42" w:rsidRDefault="00E6688F" w:rsidP="00F40F42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eastAsia="Times New Roman" w:hAnsi="Times New Roman" w:cs="Times New Roman"/>
          <w:lang w:eastAsia="ru-RU"/>
        </w:rPr>
        <w:t xml:space="preserve">     - «перечень налоговых расходов»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(или),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расходов;</w:t>
      </w:r>
    </w:p>
    <w:p w:rsidR="00E6688F" w:rsidRPr="00F40F42" w:rsidRDefault="00E6688F" w:rsidP="00F40F42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</w:p>
    <w:p w:rsidR="00E6688F" w:rsidRPr="00F40F42" w:rsidRDefault="00E6688F" w:rsidP="00F40F42">
      <w:pPr>
        <w:pStyle w:val="Textbody"/>
        <w:spacing w:after="0" w:line="240" w:lineRule="auto"/>
        <w:jc w:val="both"/>
      </w:pPr>
      <w:r w:rsidRPr="00F40F42">
        <w:rPr>
          <w:rFonts w:ascii="Times New Roman" w:eastAsia="Times New Roman" w:hAnsi="Times New Roman" w:cs="Times New Roman"/>
          <w:color w:val="22272F"/>
          <w:lang w:eastAsia="ru-RU"/>
        </w:rPr>
        <w:t xml:space="preserve">   </w:t>
      </w:r>
      <w:proofErr w:type="gramStart"/>
      <w:r w:rsidRPr="00F40F42">
        <w:rPr>
          <w:rFonts w:ascii="Times New Roman" w:eastAsia="Times New Roman" w:hAnsi="Times New Roman" w:cs="Times New Roman"/>
          <w:color w:val="000000"/>
          <w:lang w:eastAsia="ru-RU"/>
        </w:rPr>
        <w:t>- «нормативные хар</w:t>
      </w:r>
      <w:r w:rsidR="00543A8C" w:rsidRPr="00F40F42">
        <w:rPr>
          <w:rFonts w:ascii="Times New Roman" w:eastAsia="Times New Roman" w:hAnsi="Times New Roman" w:cs="Times New Roman"/>
          <w:color w:val="000000"/>
          <w:lang w:eastAsia="ru-RU"/>
        </w:rPr>
        <w:t xml:space="preserve">актеристики налоговых расходов </w:t>
      </w:r>
      <w:r w:rsidRPr="00F40F4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образования»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  <w:proofErr w:type="gramEnd"/>
    </w:p>
    <w:p w:rsidR="00E6688F" w:rsidRPr="00F40F42" w:rsidRDefault="00E6688F" w:rsidP="00F40F42">
      <w:pPr>
        <w:pStyle w:val="Textbody"/>
        <w:spacing w:after="0" w:line="240" w:lineRule="auto"/>
        <w:jc w:val="both"/>
      </w:pPr>
      <w:r w:rsidRPr="00F40F42">
        <w:rPr>
          <w:rFonts w:ascii="Times New Roman" w:eastAsia="Times New Roman" w:hAnsi="Times New Roman" w:cs="Times New Roman"/>
          <w:color w:val="000000"/>
          <w:lang w:eastAsia="ru-RU"/>
        </w:rPr>
        <w:t xml:space="preserve">    - «оценка налоговых расходов муниципального образования» 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E6688F" w:rsidRPr="00F40F42" w:rsidRDefault="00E6688F" w:rsidP="00F40F42">
      <w:pPr>
        <w:pStyle w:val="Textbody"/>
        <w:spacing w:after="0" w:line="240" w:lineRule="auto"/>
        <w:jc w:val="both"/>
      </w:pPr>
      <w:r w:rsidRPr="00F40F42">
        <w:rPr>
          <w:rFonts w:ascii="Times New Roman" w:eastAsia="Times New Roman" w:hAnsi="Times New Roman" w:cs="Times New Roman"/>
          <w:color w:val="000000"/>
          <w:lang w:eastAsia="ru-RU"/>
        </w:rPr>
        <w:t xml:space="preserve">     - «оценка эффективности налоговых расходов муниципального образования»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E6688F" w:rsidRPr="00F40F42" w:rsidRDefault="00E6688F" w:rsidP="00F40F42">
      <w:pPr>
        <w:pStyle w:val="Textbody"/>
        <w:spacing w:after="0" w:line="240" w:lineRule="auto"/>
        <w:jc w:val="both"/>
      </w:pPr>
      <w:r w:rsidRPr="00F40F42">
        <w:rPr>
          <w:rFonts w:ascii="Times New Roman" w:eastAsia="Times New Roman" w:hAnsi="Times New Roman" w:cs="Times New Roman"/>
          <w:color w:val="464C55"/>
          <w:lang w:eastAsia="ru-RU"/>
        </w:rPr>
        <w:t xml:space="preserve">    </w:t>
      </w:r>
      <w:r w:rsidRPr="00F40F42">
        <w:rPr>
          <w:rFonts w:ascii="Times New Roman" w:eastAsia="Times New Roman" w:hAnsi="Times New Roman" w:cs="Times New Roman"/>
          <w:color w:val="000000"/>
          <w:lang w:eastAsia="ru-RU"/>
        </w:rPr>
        <w:t xml:space="preserve">- «перечень налоговых расходов муниципального образования» - документ, содержащий сведения о распределении налоговых расходов муниципального образования в соответствии с целями муниципальных программ и (или) целями социально-экономической политики </w:t>
      </w:r>
      <w:r w:rsidRPr="00F40F4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муниципального образования, не относящимися к  муниципальным программам, а также о кураторах налоговых расходов;</w:t>
      </w:r>
    </w:p>
    <w:p w:rsidR="00E6688F" w:rsidRPr="00F40F42" w:rsidRDefault="00E6688F" w:rsidP="00F40F42">
      <w:pPr>
        <w:pStyle w:val="Textbody"/>
        <w:spacing w:after="0" w:line="240" w:lineRule="auto"/>
        <w:jc w:val="both"/>
      </w:pPr>
      <w:r w:rsidRPr="00F40F42">
        <w:rPr>
          <w:rFonts w:ascii="Times New Roman" w:eastAsia="Times New Roman" w:hAnsi="Times New Roman" w:cs="Times New Roman"/>
          <w:color w:val="000000"/>
          <w:lang w:eastAsia="ru-RU"/>
        </w:rPr>
        <w:t xml:space="preserve">   - «социальные налоговые расходы муниципального образования» </w:t>
      </w:r>
      <w:proofErr w:type="gramStart"/>
      <w:r w:rsidRPr="00F40F42">
        <w:rPr>
          <w:rFonts w:ascii="Times New Roman" w:eastAsia="Times New Roman" w:hAnsi="Times New Roman" w:cs="Times New Roman"/>
          <w:color w:val="000000"/>
          <w:lang w:eastAsia="ru-RU"/>
        </w:rPr>
        <w:t>-ц</w:t>
      </w:r>
      <w:proofErr w:type="gramEnd"/>
      <w:r w:rsidRPr="00F40F42">
        <w:rPr>
          <w:rFonts w:ascii="Times New Roman" w:eastAsia="Times New Roman" w:hAnsi="Times New Roman" w:cs="Times New Roman"/>
          <w:color w:val="000000"/>
          <w:lang w:eastAsia="ru-RU"/>
        </w:rPr>
        <w:t>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E6688F" w:rsidRPr="00F40F42" w:rsidRDefault="00E6688F" w:rsidP="00F40F42">
      <w:pPr>
        <w:pStyle w:val="Textbody"/>
        <w:spacing w:after="0" w:line="240" w:lineRule="auto"/>
        <w:jc w:val="both"/>
      </w:pPr>
      <w:r w:rsidRPr="00F40F42">
        <w:rPr>
          <w:rFonts w:ascii="Times New Roman" w:eastAsia="Times New Roman" w:hAnsi="Times New Roman" w:cs="Times New Roman"/>
          <w:color w:val="000000"/>
          <w:lang w:eastAsia="ru-RU"/>
        </w:rPr>
        <w:t xml:space="preserve">   -  «стимулирующие налоговые расходы муниципального образования» - целева</w:t>
      </w:r>
      <w:r w:rsidR="00543A8C" w:rsidRPr="00F40F42">
        <w:rPr>
          <w:rFonts w:ascii="Times New Roman" w:eastAsia="Times New Roman" w:hAnsi="Times New Roman" w:cs="Times New Roman"/>
          <w:color w:val="000000"/>
          <w:lang w:eastAsia="ru-RU"/>
        </w:rPr>
        <w:t xml:space="preserve">я категория налоговых расходов </w:t>
      </w:r>
      <w:r w:rsidRPr="00F40F42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местного бюджета;</w:t>
      </w:r>
    </w:p>
    <w:p w:rsidR="00E6688F" w:rsidRPr="00F40F42" w:rsidRDefault="00E6688F" w:rsidP="00F40F42">
      <w:pPr>
        <w:pStyle w:val="Textbody"/>
        <w:spacing w:after="0" w:line="240" w:lineRule="auto"/>
        <w:jc w:val="both"/>
      </w:pPr>
      <w:r w:rsidRPr="00F40F42">
        <w:rPr>
          <w:rFonts w:ascii="Times New Roman" w:eastAsia="Times New Roman" w:hAnsi="Times New Roman" w:cs="Times New Roman"/>
          <w:color w:val="000000"/>
          <w:lang w:eastAsia="ru-RU"/>
        </w:rPr>
        <w:t xml:space="preserve">  - «технические налоговые расходы муниципального образования»-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E6688F" w:rsidRPr="00F40F42" w:rsidRDefault="00E6688F" w:rsidP="00F40F42">
      <w:pPr>
        <w:pStyle w:val="Textbody"/>
        <w:spacing w:after="0" w:line="240" w:lineRule="auto"/>
        <w:jc w:val="both"/>
      </w:pPr>
      <w:r w:rsidRPr="00F40F42">
        <w:rPr>
          <w:rFonts w:ascii="Times New Roman" w:eastAsia="Times New Roman" w:hAnsi="Times New Roman" w:cs="Times New Roman"/>
          <w:color w:val="000000"/>
          <w:lang w:eastAsia="ru-RU"/>
        </w:rPr>
        <w:t xml:space="preserve">   -  «фискальные характеристики налоговых расходов муниципального образования»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</w:t>
      </w:r>
      <w:r w:rsidRPr="00F40F4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бюджет;</w:t>
      </w:r>
    </w:p>
    <w:p w:rsidR="00E6688F" w:rsidRPr="00F40F42" w:rsidRDefault="00E6688F" w:rsidP="00F40F42">
      <w:pPr>
        <w:pStyle w:val="Textbody"/>
        <w:spacing w:after="0" w:line="240" w:lineRule="auto"/>
        <w:jc w:val="both"/>
      </w:pPr>
      <w:r w:rsidRPr="00F40F42">
        <w:rPr>
          <w:rFonts w:ascii="Times New Roman" w:eastAsia="Times New Roman" w:hAnsi="Times New Roman" w:cs="Times New Roman"/>
          <w:color w:val="464C55"/>
          <w:lang w:eastAsia="ru-RU"/>
        </w:rPr>
        <w:t xml:space="preserve">    - </w:t>
      </w:r>
      <w:r w:rsidRPr="00F40F42">
        <w:rPr>
          <w:rFonts w:ascii="Times New Roman" w:eastAsia="Times New Roman" w:hAnsi="Times New Roman" w:cs="Times New Roman"/>
          <w:color w:val="000000"/>
          <w:lang w:eastAsia="ru-RU"/>
        </w:rPr>
        <w:t>«целевые характеристики налогового расхода муниципального образования» - сведения о целях предоставления, показателях (индикаторах) достижения целей предоставления льготы, а также иные характеристики, предусмотренные  муниципальными правовыми актами</w:t>
      </w:r>
      <w:proofErr w:type="gramStart"/>
      <w:r w:rsidRPr="00F40F42">
        <w:rPr>
          <w:rFonts w:ascii="Times New Roman" w:eastAsia="Times New Roman" w:hAnsi="Times New Roman" w:cs="Times New Roman"/>
          <w:color w:val="000000"/>
          <w:lang w:eastAsia="ru-RU"/>
        </w:rPr>
        <w:t>.».</w:t>
      </w:r>
      <w:proofErr w:type="gramEnd"/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  3. В целях оценки налоговых расходов Администрация муниципального образования  </w:t>
      </w:r>
      <w:r w:rsidR="00543A8C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</w:t>
      </w:r>
      <w:r w:rsidRPr="00F40F42">
        <w:rPr>
          <w:rFonts w:ascii="Times New Roman" w:hAnsi="Times New Roman"/>
          <w:i/>
          <w:iCs/>
        </w:rPr>
        <w:t xml:space="preserve"> </w:t>
      </w:r>
      <w:r w:rsidRPr="00F40F42">
        <w:rPr>
          <w:rFonts w:ascii="Times New Roman" w:hAnsi="Times New Roman"/>
        </w:rPr>
        <w:t xml:space="preserve">(далее – </w:t>
      </w:r>
      <w:r w:rsidRPr="00F40F42">
        <w:rPr>
          <w:rFonts w:ascii="Times New Roman" w:hAnsi="Times New Roman"/>
          <w:i/>
          <w:iCs/>
        </w:rPr>
        <w:t>Администрация</w:t>
      </w:r>
      <w:r w:rsidRPr="00F40F42">
        <w:rPr>
          <w:rFonts w:ascii="Times New Roman" w:hAnsi="Times New Roman"/>
        </w:rPr>
        <w:t>):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  <w:r w:rsidRPr="00F40F42">
        <w:rPr>
          <w:rFonts w:ascii="Times New Roman" w:hAnsi="Times New Roman"/>
        </w:rPr>
        <w:t xml:space="preserve">    1) формирует перечень налоговых расходов муниципального образования  </w:t>
      </w:r>
      <w:r w:rsidR="00543A8C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сельсовет;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 </w:t>
      </w:r>
      <w:proofErr w:type="gramStart"/>
      <w:r w:rsidRPr="00F40F42">
        <w:rPr>
          <w:rFonts w:ascii="Times New Roman" w:hAnsi="Times New Roman"/>
        </w:rPr>
        <w:t xml:space="preserve">2) обеспечивает сбор и формирование информации о нормативных, целевых и фискальных характеристиках налоговых расходов муниципального образования  </w:t>
      </w:r>
      <w:r w:rsidR="00543A8C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  <w:proofErr w:type="gramEnd"/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  <w:r w:rsidRPr="00F40F42">
        <w:rPr>
          <w:rFonts w:ascii="Times New Roman" w:hAnsi="Times New Roman"/>
        </w:rPr>
        <w:t xml:space="preserve">     3)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 муниципального образования  </w:t>
      </w:r>
      <w:r w:rsidR="00543A8C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сельсовет;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4) определяет порядок обобщения результатов оценки эффективности налоговых расходов, проводимой кураторами налоговых расходов.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4. В целях оценки налоговых расходов муниципального образования  </w:t>
      </w:r>
      <w:r w:rsidR="00543A8C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главные администраторы доходов бюджета представляют в Администрацию информацию о фискальных характеристиках налоговых расходов за отчетный финансовый год, а также информацию о стимулирующих налоговых расходах за 6 лет, предшествующих отчетному финансовому году.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  <w:r w:rsidRPr="00F40F42">
        <w:rPr>
          <w:rFonts w:ascii="Times New Roman" w:hAnsi="Times New Roman"/>
        </w:rPr>
        <w:t xml:space="preserve">    5. В целях оценки налоговых расходов муниципального образования  </w:t>
      </w:r>
      <w:r w:rsidR="00543A8C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кураторы налоговых расходов: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1) формируют паспорта налоговых расходов, содержащие информацию, предусмотренную приложением к настоящему Порядку;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  <w:r w:rsidRPr="00F40F42">
        <w:rPr>
          <w:rFonts w:ascii="Times New Roman" w:hAnsi="Times New Roman"/>
        </w:rPr>
        <w:t xml:space="preserve">       2) осуществляют оценку эффективности налоговых расходов и направляют результаты такой оценки в Администрацию.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  <w:b/>
          <w:bCs/>
        </w:rPr>
        <w:t xml:space="preserve">                        </w:t>
      </w:r>
      <w:r w:rsidRPr="00F40F42">
        <w:rPr>
          <w:rFonts w:ascii="Times New Roman" w:hAnsi="Times New Roman"/>
          <w:b/>
          <w:bCs/>
          <w:lang w:val="en-US"/>
        </w:rPr>
        <w:t>II</w:t>
      </w:r>
      <w:r w:rsidRPr="00F40F42">
        <w:rPr>
          <w:rFonts w:ascii="Times New Roman" w:hAnsi="Times New Roman"/>
          <w:b/>
          <w:bCs/>
        </w:rPr>
        <w:t>. Формирование перечня налоговых расходов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lastRenderedPageBreak/>
        <w:t xml:space="preserve">      6. Проект перечня налоговых расходов на очередной финансовый год и плановый период формируется Администрацией до 30 октября и направляется на согласование ответственным исполнителям муниципальных программ муниципального образования  </w:t>
      </w:r>
      <w:r w:rsidR="00543A8C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сельсовет, а также иным организациям, которые предлагается закрепить в качестве кураторов налоговых расходов.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7. </w:t>
      </w:r>
      <w:proofErr w:type="gramStart"/>
      <w:r w:rsidRPr="00F40F42">
        <w:rPr>
          <w:rFonts w:ascii="Times New Roman" w:hAnsi="Times New Roman"/>
        </w:rPr>
        <w:t xml:space="preserve">Органы и организации, указанные в пункте 6 настоящего Порядка до 30 октября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муниципального образования  </w:t>
      </w:r>
      <w:r w:rsidR="00543A8C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сельсовет, структурных элементов муниципальных программ и (или), целями социально-экономической политики муниципального образования  </w:t>
      </w:r>
      <w:r w:rsidR="00B517EF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и определения кураторов налоговых расходов.</w:t>
      </w:r>
      <w:proofErr w:type="gramEnd"/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Замечания и предложения по уточнению проекта перечня налоговых расходов направляются в Администрацию.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 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Администрацию в течение срока, указанного в абзаце первом настоящего пункта.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 В случае если эти замечания и предложения не направлены в Администрацию в течение срока, указанного в абзаце первом настоящего пункта, проект перечня считается согласованным.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 </w:t>
      </w:r>
      <w:proofErr w:type="gramStart"/>
      <w:r w:rsidRPr="00F40F42">
        <w:rPr>
          <w:rFonts w:ascii="Times New Roman" w:hAnsi="Times New Roman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муниципального образования  </w:t>
      </w:r>
      <w:r w:rsidR="00B517EF" w:rsidRPr="00F40F42">
        <w:rPr>
          <w:rFonts w:ascii="Times New Roman" w:hAnsi="Times New Roman"/>
        </w:rPr>
        <w:t xml:space="preserve">Рощинский </w:t>
      </w:r>
      <w:r w:rsidRPr="00F40F42">
        <w:rPr>
          <w:rFonts w:ascii="Times New Roman" w:hAnsi="Times New Roman"/>
        </w:rPr>
        <w:t>сельсовет, структурных элементов муниципальных программ и (или) целями социально-экономической политики, не относящимся к муниципальным программам, проект перечня налоговых расходов считается согласованным в соответствующей части.</w:t>
      </w:r>
      <w:proofErr w:type="gramEnd"/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</w:t>
      </w:r>
      <w:proofErr w:type="gramStart"/>
      <w:r w:rsidRPr="00F40F42">
        <w:rPr>
          <w:rFonts w:ascii="Times New Roman" w:hAnsi="Times New Roman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муниципального образования  </w:t>
      </w:r>
      <w:r w:rsidR="00B517EF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сельсовет, структурные элементы муниципальных программ и (или) случаев изменения полномочий органов, организаций, указанных в пункте 6 настоящего Порядка.</w:t>
      </w:r>
      <w:proofErr w:type="gramEnd"/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При наличии разногласий по проекту перечня налоговых расходов Администрация до </w:t>
      </w:r>
      <w:r w:rsidRPr="00F40F42">
        <w:rPr>
          <w:rFonts w:ascii="Times New Roman" w:hAnsi="Times New Roman"/>
          <w:i/>
          <w:iCs/>
        </w:rPr>
        <w:t>20 апреля</w:t>
      </w:r>
      <w:r w:rsidRPr="00F40F42">
        <w:rPr>
          <w:rFonts w:ascii="Times New Roman" w:hAnsi="Times New Roman"/>
        </w:rPr>
        <w:t xml:space="preserve">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до </w:t>
      </w:r>
      <w:r w:rsidRPr="00F40F42">
        <w:rPr>
          <w:rFonts w:ascii="Times New Roman" w:hAnsi="Times New Roman"/>
          <w:i/>
          <w:iCs/>
        </w:rPr>
        <w:t>30 апреля,</w:t>
      </w:r>
      <w:r w:rsidR="00B517EF" w:rsidRPr="00F40F42">
        <w:rPr>
          <w:rFonts w:ascii="Times New Roman" w:hAnsi="Times New Roman"/>
        </w:rPr>
        <w:t xml:space="preserve"> рассматриваются Главой муници</w:t>
      </w:r>
      <w:r w:rsidRPr="00F40F42">
        <w:rPr>
          <w:rFonts w:ascii="Times New Roman" w:hAnsi="Times New Roman"/>
        </w:rPr>
        <w:t xml:space="preserve">пального образования  </w:t>
      </w:r>
      <w:r w:rsidR="00B517EF" w:rsidRPr="00F40F42">
        <w:rPr>
          <w:rFonts w:ascii="Times New Roman" w:hAnsi="Times New Roman"/>
        </w:rPr>
        <w:t xml:space="preserve">Рощинский </w:t>
      </w:r>
      <w:r w:rsidRPr="00F40F42">
        <w:rPr>
          <w:rFonts w:ascii="Times New Roman" w:hAnsi="Times New Roman"/>
        </w:rPr>
        <w:t>сельсовет.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 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Администрации муниципального образования  </w:t>
      </w:r>
      <w:r w:rsidR="00B517EF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в информационно-телекоммуникационной сети «Интернет».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9. </w:t>
      </w:r>
      <w:proofErr w:type="gramStart"/>
      <w:r w:rsidRPr="00F40F42">
        <w:rPr>
          <w:rFonts w:ascii="Times New Roman" w:hAnsi="Times New Roman"/>
        </w:rPr>
        <w:t xml:space="preserve"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</w:t>
      </w:r>
      <w:r w:rsidRPr="00F40F42">
        <w:rPr>
          <w:rFonts w:ascii="Times New Roman" w:hAnsi="Times New Roman"/>
          <w:i/>
          <w:iCs/>
        </w:rPr>
        <w:t>10 рабочих дней</w:t>
      </w:r>
      <w:r w:rsidRPr="00F40F42">
        <w:rPr>
          <w:rFonts w:ascii="Times New Roman" w:hAnsi="Times New Roman"/>
        </w:rPr>
        <w:t xml:space="preserve"> с даты соответствующих изменений направляют в Администрацию соответствующую информацию для уточнения указанного перечня.</w:t>
      </w:r>
      <w:proofErr w:type="gramEnd"/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10. </w:t>
      </w:r>
      <w:proofErr w:type="gramStart"/>
      <w:r w:rsidRPr="00F40F42">
        <w:rPr>
          <w:rFonts w:ascii="Times New Roman" w:hAnsi="Times New Roman"/>
        </w:rPr>
        <w:t xml:space="preserve"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муниципального образования  </w:t>
      </w:r>
      <w:r w:rsidR="00B517EF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муниципального</w:t>
      </w:r>
      <w:proofErr w:type="gramEnd"/>
      <w:r w:rsidRPr="00F40F42">
        <w:rPr>
          <w:rFonts w:ascii="Times New Roman" w:hAnsi="Times New Roman"/>
        </w:rPr>
        <w:t xml:space="preserve"> образования  </w:t>
      </w:r>
      <w:r w:rsidR="00B517EF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на очередной финансовый год и плановый период).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  <w:b/>
          <w:bCs/>
        </w:rPr>
        <w:lastRenderedPageBreak/>
        <w:t xml:space="preserve">                            </w:t>
      </w:r>
      <w:r w:rsidRPr="00F40F42">
        <w:rPr>
          <w:rFonts w:ascii="Times New Roman" w:hAnsi="Times New Roman"/>
          <w:b/>
          <w:bCs/>
          <w:lang w:val="en-US"/>
        </w:rPr>
        <w:t>III</w:t>
      </w:r>
      <w:r w:rsidRPr="00F40F42">
        <w:rPr>
          <w:rFonts w:ascii="Times New Roman" w:hAnsi="Times New Roman"/>
          <w:b/>
          <w:bCs/>
        </w:rPr>
        <w:t>. Порядок оценки налоговых расходов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11. Методики оценки эффективности налоговых расходов разрабатываются кураторами налоговых расходов и утверждаются Администрацией муниципального образования  </w:t>
      </w:r>
      <w:r w:rsidR="00B517EF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12. </w:t>
      </w:r>
      <w:proofErr w:type="gramStart"/>
      <w:r w:rsidRPr="00F40F42">
        <w:rPr>
          <w:rFonts w:ascii="Times New Roman" w:hAnsi="Times New Roman"/>
        </w:rPr>
        <w:t xml:space="preserve">В целях оценки эффективности налоговых расходов Администрация формирует и направляет ежегодно, до 15 ноября,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 муниципального образования  </w:t>
      </w:r>
      <w:r w:rsidR="00B517EF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сельсовет.</w:t>
      </w:r>
      <w:proofErr w:type="gramEnd"/>
      <w:r w:rsidRPr="00F40F42">
        <w:rPr>
          <w:rFonts w:ascii="Times New Roman" w:hAnsi="Times New Roman"/>
        </w:rPr>
        <w:t xml:space="preserve"> Оценка эффективности налоговых расходов осуществляется кураторами налоговых расходов и включает: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  <w:r w:rsidRPr="00F40F42">
        <w:rPr>
          <w:rFonts w:ascii="Times New Roman" w:hAnsi="Times New Roman"/>
        </w:rPr>
        <w:t>1) оценку целесообразности налоговых расходов;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  <w:r w:rsidRPr="00F40F42">
        <w:rPr>
          <w:rFonts w:ascii="Times New Roman" w:hAnsi="Times New Roman"/>
        </w:rPr>
        <w:t>2) оценку результативности налоговых расходов.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  <w:r w:rsidRPr="00F40F42">
        <w:rPr>
          <w:rFonts w:ascii="Times New Roman" w:hAnsi="Times New Roman"/>
        </w:rPr>
        <w:t xml:space="preserve">     13. Критериями целесообразности налоговых расходов являются: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 </w:t>
      </w:r>
      <w:r w:rsidR="00B517EF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сельсовет, не относящимся к муниципальным программам;</w:t>
      </w:r>
    </w:p>
    <w:p w:rsidR="00E6688F" w:rsidRPr="00F40F42" w:rsidRDefault="00B517EF" w:rsidP="00F40F42">
      <w:pPr>
        <w:pStyle w:val="Textbody"/>
        <w:spacing w:after="0" w:line="240" w:lineRule="auto"/>
        <w:jc w:val="both"/>
      </w:pPr>
      <w:r w:rsidRPr="00F40F42">
        <w:rPr>
          <w:rFonts w:ascii="Times New Roman" w:eastAsia="Times New Roman" w:hAnsi="Times New Roman" w:cs="Times New Roman"/>
          <w:lang w:eastAsia="ru-RU"/>
        </w:rPr>
        <w:t xml:space="preserve">   2) </w:t>
      </w:r>
      <w:proofErr w:type="spellStart"/>
      <w:r w:rsidRPr="00F40F42">
        <w:rPr>
          <w:rFonts w:ascii="Times New Roman" w:eastAsia="Times New Roman" w:hAnsi="Times New Roman" w:cs="Times New Roman"/>
          <w:lang w:eastAsia="ru-RU"/>
        </w:rPr>
        <w:t>востребованно</w:t>
      </w:r>
      <w:r w:rsidR="00E6688F" w:rsidRPr="00F40F42">
        <w:rPr>
          <w:rFonts w:ascii="Times New Roman" w:eastAsia="Times New Roman" w:hAnsi="Times New Roman" w:cs="Times New Roman"/>
          <w:lang w:eastAsia="ru-RU"/>
        </w:rPr>
        <w:t>сть</w:t>
      </w:r>
      <w:proofErr w:type="spellEnd"/>
      <w:r w:rsidR="00E6688F" w:rsidRPr="00F40F42">
        <w:rPr>
          <w:rFonts w:ascii="Times New Roman" w:eastAsia="Times New Roman" w:hAnsi="Times New Roman" w:cs="Times New Roman"/>
          <w:lang w:eastAsia="ru-RU"/>
        </w:rPr>
        <w:t xml:space="preserve"> плательщиками предоставленных льго</w:t>
      </w:r>
      <w:r w:rsidRPr="00F40F42">
        <w:rPr>
          <w:rFonts w:ascii="Times New Roman" w:eastAsia="Times New Roman" w:hAnsi="Times New Roman" w:cs="Times New Roman"/>
          <w:lang w:eastAsia="ru-RU"/>
        </w:rPr>
        <w:t xml:space="preserve">т, </w:t>
      </w:r>
      <w:proofErr w:type="gramStart"/>
      <w:r w:rsidRPr="00F40F42">
        <w:rPr>
          <w:rFonts w:ascii="Times New Roman" w:eastAsia="Times New Roman" w:hAnsi="Times New Roman" w:cs="Times New Roman"/>
          <w:lang w:eastAsia="ru-RU"/>
        </w:rPr>
        <w:t>которая</w:t>
      </w:r>
      <w:proofErr w:type="gramEnd"/>
      <w:r w:rsidRPr="00F40F42">
        <w:rPr>
          <w:rFonts w:ascii="Times New Roman" w:eastAsia="Times New Roman" w:hAnsi="Times New Roman" w:cs="Times New Roman"/>
          <w:lang w:eastAsia="ru-RU"/>
        </w:rPr>
        <w:t xml:space="preserve"> характеризуется соот</w:t>
      </w:r>
      <w:r w:rsidR="00E6688F" w:rsidRPr="00F40F42">
        <w:rPr>
          <w:rFonts w:ascii="Times New Roman" w:eastAsia="Times New Roman" w:hAnsi="Times New Roman" w:cs="Times New Roman"/>
          <w:lang w:eastAsia="ru-RU"/>
        </w:rPr>
        <w:t>ношением чи</w:t>
      </w:r>
      <w:r w:rsidRPr="00F40F42">
        <w:rPr>
          <w:rFonts w:ascii="Times New Roman" w:eastAsia="Times New Roman" w:hAnsi="Times New Roman" w:cs="Times New Roman"/>
          <w:lang w:eastAsia="ru-RU"/>
        </w:rPr>
        <w:t>сленности плательщиков, воспольз</w:t>
      </w:r>
      <w:r w:rsidR="00E6688F" w:rsidRPr="00F40F42">
        <w:rPr>
          <w:rFonts w:ascii="Times New Roman" w:eastAsia="Times New Roman" w:hAnsi="Times New Roman" w:cs="Times New Roman"/>
          <w:lang w:eastAsia="ru-RU"/>
        </w:rPr>
        <w:t>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E6688F" w:rsidRPr="00F40F42" w:rsidRDefault="00E6688F" w:rsidP="00F40F42">
      <w:pPr>
        <w:pStyle w:val="Textbody"/>
        <w:spacing w:after="0" w:line="240" w:lineRule="auto"/>
        <w:jc w:val="both"/>
      </w:pPr>
      <w:r w:rsidRPr="00F40F4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F40F42">
        <w:rPr>
          <w:rFonts w:ascii="Times New Roman" w:hAnsi="Times New Roman"/>
        </w:rPr>
        <w:t>14. В случае несоответствия налоговых расходов муниципального образования хотя бы одному из критериев, указанных в пункте 13 настоящего Порядка, куратору налоговых расходов надлежит представить в Администрацию предложения о сохранении (уточнении, отмене) льгот для плательщиков.</w:t>
      </w:r>
    </w:p>
    <w:p w:rsidR="00E6688F" w:rsidRPr="00F40F42" w:rsidRDefault="00E6688F" w:rsidP="00F40F42">
      <w:pPr>
        <w:pStyle w:val="Textbody"/>
        <w:spacing w:after="0" w:line="240" w:lineRule="auto"/>
        <w:jc w:val="both"/>
      </w:pPr>
      <w:r w:rsidRPr="00F40F42">
        <w:rPr>
          <w:rFonts w:ascii="Times New Roman" w:hAnsi="Times New Roman"/>
        </w:rPr>
        <w:t xml:space="preserve">    15. В качестве критерия результативности налоговых расходов муниципального образования определяется как минимум один показатель (индикатор) достижений целей муниципальной программы муниципального образования  </w:t>
      </w:r>
      <w:r w:rsidR="00B517EF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  </w:t>
      </w:r>
      <w:r w:rsidR="00B517EF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</w:t>
      </w:r>
      <w:proofErr w:type="gramStart"/>
      <w:r w:rsidRPr="00F40F42">
        <w:rPr>
          <w:rFonts w:ascii="Times New Roman" w:hAnsi="Times New Roman"/>
        </w:rPr>
        <w:t xml:space="preserve">Оценке подлежит вклад предусмотренных для плательщиков льгот в изменение значения показателя (индикатора) достижений целей муниципальной программы муниципального образования </w:t>
      </w:r>
      <w:r w:rsidR="00B517EF" w:rsidRPr="00F40F42">
        <w:rPr>
          <w:rFonts w:ascii="Times New Roman" w:hAnsi="Times New Roman"/>
        </w:rPr>
        <w:t xml:space="preserve">Рощинский </w:t>
      </w:r>
      <w:r w:rsidRPr="00F40F42">
        <w:rPr>
          <w:rFonts w:ascii="Times New Roman" w:hAnsi="Times New Roman"/>
        </w:rPr>
        <w:t xml:space="preserve">сельсовет и (или) целей социально-экономической политики муниципального образования  </w:t>
      </w:r>
      <w:r w:rsidR="00B517EF" w:rsidRPr="00F40F42">
        <w:rPr>
          <w:rFonts w:ascii="Times New Roman" w:hAnsi="Times New Roman"/>
        </w:rPr>
        <w:t xml:space="preserve">Рощинский </w:t>
      </w:r>
      <w:r w:rsidRPr="00F40F42">
        <w:rPr>
          <w:rFonts w:ascii="Times New Roman" w:hAnsi="Times New Roman"/>
        </w:rPr>
        <w:t>сельсовет,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  <w:proofErr w:type="gramEnd"/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16. Оценка результативности налоговых расходов муниципального образования  </w:t>
      </w:r>
      <w:r w:rsidR="00B517EF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включает оценку бюджетной эффективности налоговых расходов муниципального образования  </w:t>
      </w:r>
      <w:r w:rsidR="00B517EF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17. </w:t>
      </w:r>
      <w:proofErr w:type="gramStart"/>
      <w:r w:rsidRPr="00F40F42">
        <w:rPr>
          <w:rFonts w:ascii="Times New Roman" w:hAnsi="Times New Roman"/>
        </w:rPr>
        <w:t xml:space="preserve">В целях оценки бюджетной эффективности налоговых расходов муниципального образования  </w:t>
      </w:r>
      <w:r w:rsidR="00B517EF" w:rsidRPr="00F40F42">
        <w:rPr>
          <w:rFonts w:ascii="Times New Roman" w:hAnsi="Times New Roman"/>
        </w:rPr>
        <w:t xml:space="preserve">Рощинский </w:t>
      </w:r>
      <w:r w:rsidRPr="00F40F42">
        <w:rPr>
          <w:rFonts w:ascii="Times New Roman" w:hAnsi="Times New Roman"/>
        </w:rPr>
        <w:t xml:space="preserve">сельсовет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 </w:t>
      </w:r>
      <w:r w:rsidR="00B517EF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сельсовет, не относящихся к муниципальным программам муниципального образования  </w:t>
      </w:r>
      <w:r w:rsidR="00B517EF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сельсовет, включающий сравнение объемов расходов бюджета муниципального образования  </w:t>
      </w:r>
      <w:r w:rsidR="00B517EF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в случае применения альтернативных механизмов</w:t>
      </w:r>
      <w:proofErr w:type="gramEnd"/>
      <w:r w:rsidRPr="00F40F42">
        <w:rPr>
          <w:rFonts w:ascii="Times New Roman" w:hAnsi="Times New Roman"/>
        </w:rPr>
        <w:t xml:space="preserve"> </w:t>
      </w:r>
      <w:proofErr w:type="gramStart"/>
      <w:r w:rsidRPr="00F40F42">
        <w:rPr>
          <w:rFonts w:ascii="Times New Roman" w:hAnsi="Times New Roman"/>
        </w:rPr>
        <w:t xml:space="preserve">достижения целей муниципальной программы муниципального образования  </w:t>
      </w:r>
      <w:r w:rsidR="00B517EF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и (или) целей социально-экономической политики муниципального образования  </w:t>
      </w:r>
      <w:r w:rsidR="00B517EF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сельсовет, не относящихся к муниципальным программам муниципального образования  </w:t>
      </w:r>
      <w:r w:rsidR="00B517EF" w:rsidRPr="00F40F42">
        <w:rPr>
          <w:rFonts w:ascii="Times New Roman" w:hAnsi="Times New Roman"/>
        </w:rPr>
        <w:lastRenderedPageBreak/>
        <w:t>Рощинский</w:t>
      </w:r>
      <w:r w:rsidRPr="00F40F42">
        <w:rPr>
          <w:rFonts w:ascii="Times New Roman" w:hAnsi="Times New Roman"/>
        </w:rPr>
        <w:t xml:space="preserve"> сельсовет, и объемов предоставленных льгот (расчет прироста показателя (индикатора) достижения целей муниципальной программы муниципального образования </w:t>
      </w:r>
      <w:r w:rsidR="00B517EF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и (или) целей социально-экономической политики муниципального образования  </w:t>
      </w:r>
      <w:r w:rsidR="00B517EF" w:rsidRPr="00F40F42">
        <w:rPr>
          <w:rFonts w:ascii="Times New Roman" w:hAnsi="Times New Roman"/>
        </w:rPr>
        <w:t xml:space="preserve">Рощинский </w:t>
      </w:r>
      <w:r w:rsidRPr="00F40F42">
        <w:rPr>
          <w:rFonts w:ascii="Times New Roman" w:hAnsi="Times New Roman"/>
        </w:rPr>
        <w:t xml:space="preserve">сельсовет, не относящихся к муниципальным программам муниципального образования  </w:t>
      </w:r>
      <w:r w:rsidR="00B517EF" w:rsidRPr="00F40F42">
        <w:rPr>
          <w:rFonts w:ascii="Times New Roman" w:hAnsi="Times New Roman"/>
        </w:rPr>
        <w:t xml:space="preserve">Рощинский </w:t>
      </w:r>
      <w:r w:rsidRPr="00F40F42">
        <w:rPr>
          <w:rFonts w:ascii="Times New Roman" w:hAnsi="Times New Roman"/>
        </w:rPr>
        <w:t>сельсовет</w:t>
      </w:r>
      <w:proofErr w:type="gramEnd"/>
      <w:r w:rsidRPr="00F40F42">
        <w:rPr>
          <w:rFonts w:ascii="Times New Roman" w:hAnsi="Times New Roman"/>
        </w:rPr>
        <w:t xml:space="preserve">, на 1 рубль налоговых расходов муниципального образования  </w:t>
      </w:r>
      <w:r w:rsidR="009C06EE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и на 1 рубль расходов бюджета муниципального образования  </w:t>
      </w:r>
      <w:r w:rsidR="009C06EE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для достижения того же показателя (индикатора) в случае применения альтернативных механизмов).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18. В качестве альтернативных </w:t>
      </w:r>
      <w:proofErr w:type="gramStart"/>
      <w:r w:rsidRPr="00F40F42">
        <w:rPr>
          <w:rFonts w:ascii="Times New Roman" w:hAnsi="Times New Roman"/>
        </w:rPr>
        <w:t>механизмов достижения целей муниципальных программ муниципального образования</w:t>
      </w:r>
      <w:proofErr w:type="gramEnd"/>
      <w:r w:rsidRPr="00F40F42">
        <w:rPr>
          <w:rFonts w:ascii="Times New Roman" w:hAnsi="Times New Roman"/>
        </w:rPr>
        <w:t xml:space="preserve">  </w:t>
      </w:r>
      <w:r w:rsidR="009C06EE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и (или) целей социально-экономической политики, не относящихся к муниципальным программа могут учитываться в том числе: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  </w:t>
      </w:r>
      <w:r w:rsidR="009C06EE" w:rsidRPr="00F40F42">
        <w:rPr>
          <w:rFonts w:ascii="Times New Roman" w:hAnsi="Times New Roman"/>
        </w:rPr>
        <w:t xml:space="preserve">Рощинский </w:t>
      </w:r>
      <w:r w:rsidRPr="00F40F42">
        <w:rPr>
          <w:rFonts w:ascii="Times New Roman" w:hAnsi="Times New Roman"/>
        </w:rPr>
        <w:t>сельсовет;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  <w:r w:rsidRPr="00F40F42">
        <w:rPr>
          <w:rFonts w:ascii="Times New Roman" w:hAnsi="Times New Roman"/>
        </w:rPr>
        <w:t xml:space="preserve">  предоставление муниципальных гарантий муниципального образования  </w:t>
      </w:r>
      <w:r w:rsidR="009C06EE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по обязательствам плательщиков, имеющих право на льготы;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  <w:r w:rsidRPr="00F40F42">
        <w:rPr>
          <w:rFonts w:ascii="Times New Roman" w:hAnsi="Times New Roman"/>
        </w:rPr>
        <w:t xml:space="preserve">    б) оценка совокупного бюджетного эффекта (самоокупаемости) налоговых расходов (в отношении стимулирующих налоговых расходов муниципального образования  </w:t>
      </w:r>
      <w:r w:rsidR="009C06EE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сельсовет).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19. Оценка совокупного бюджетного эффекта (самоокупаемости) стимулирующих налоговых расходов муниципального образования  </w:t>
      </w:r>
      <w:r w:rsidR="009C06EE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  </w:t>
      </w:r>
      <w:r w:rsidR="009C06EE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определяется в целом в отношении соответствующей категории плательщиков, имеющих льготы.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20. </w:t>
      </w:r>
      <w:proofErr w:type="gramStart"/>
      <w:r w:rsidRPr="00F40F42">
        <w:rPr>
          <w:rFonts w:ascii="Times New Roman" w:hAnsi="Times New Roman"/>
        </w:rPr>
        <w:t xml:space="preserve">Оценка совокупного бюджетного эффекта (самоокупаемости) стимулирующих налоговых расходов муниципального образования  </w:t>
      </w:r>
      <w:r w:rsidR="009C06EE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определяется в отношении налоговых расходов муниципального образования  </w:t>
      </w:r>
      <w:r w:rsidR="009C06EE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сельсовет, перечень которых формируется Администрацией,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муниципального образования  </w:t>
      </w:r>
      <w:r w:rsidR="009C06EE" w:rsidRPr="00F40F42">
        <w:rPr>
          <w:rFonts w:ascii="Times New Roman" w:hAnsi="Times New Roman"/>
        </w:rPr>
        <w:t xml:space="preserve">Рощинский </w:t>
      </w:r>
      <w:r w:rsidRPr="00F40F42">
        <w:rPr>
          <w:rFonts w:ascii="Times New Roman" w:hAnsi="Times New Roman"/>
        </w:rPr>
        <w:t>сельсовет</w:t>
      </w:r>
      <w:proofErr w:type="gramEnd"/>
      <w:r w:rsidRPr="00F40F42">
        <w:rPr>
          <w:rFonts w:ascii="Times New Roman" w:hAnsi="Times New Roman"/>
        </w:rPr>
        <w:t xml:space="preserve"> (E) по следующей формуле: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  <w:r w:rsidRPr="00F40F42">
        <w:rPr>
          <w:rFonts w:ascii="Times New Roman" w:hAnsi="Times New Roman"/>
        </w:rPr>
        <w:t xml:space="preserve">      где: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 </w:t>
      </w:r>
      <w:proofErr w:type="spellStart"/>
      <w:r w:rsidRPr="00F40F42">
        <w:rPr>
          <w:rFonts w:ascii="Times New Roman" w:hAnsi="Times New Roman"/>
          <w:lang w:val="en-US"/>
        </w:rPr>
        <w:t>i</w:t>
      </w:r>
      <w:proofErr w:type="spellEnd"/>
      <w:r w:rsidRPr="00F40F42">
        <w:rPr>
          <w:rFonts w:ascii="Times New Roman" w:hAnsi="Times New Roman"/>
        </w:rPr>
        <w:t xml:space="preserve"> - </w:t>
      </w:r>
      <w:proofErr w:type="gramStart"/>
      <w:r w:rsidRPr="00F40F42">
        <w:rPr>
          <w:rFonts w:ascii="Times New Roman" w:hAnsi="Times New Roman"/>
        </w:rPr>
        <w:t>порядковый</w:t>
      </w:r>
      <w:proofErr w:type="gramEnd"/>
      <w:r w:rsidRPr="00F40F42">
        <w:rPr>
          <w:rFonts w:ascii="Times New Roman" w:hAnsi="Times New Roman"/>
        </w:rPr>
        <w:t xml:space="preserve"> номер года, имеющий значение от 1 до 5;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 </w:t>
      </w:r>
      <w:proofErr w:type="gramStart"/>
      <w:r w:rsidRPr="00F40F42">
        <w:rPr>
          <w:rFonts w:ascii="Times New Roman" w:hAnsi="Times New Roman"/>
          <w:lang w:val="en-US"/>
        </w:rPr>
        <w:t>mi</w:t>
      </w:r>
      <w:proofErr w:type="gramEnd"/>
      <w:r w:rsidRPr="00F40F42">
        <w:rPr>
          <w:rFonts w:ascii="Times New Roman" w:hAnsi="Times New Roman"/>
        </w:rPr>
        <w:t xml:space="preserve"> - количество плательщиков, воспользовавшихся льготой в i-м году;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 </w:t>
      </w:r>
      <w:r w:rsidRPr="00F40F42">
        <w:rPr>
          <w:rFonts w:ascii="Times New Roman" w:hAnsi="Times New Roman"/>
          <w:lang w:val="en-US"/>
        </w:rPr>
        <w:t>j</w:t>
      </w:r>
      <w:r w:rsidRPr="00F40F42">
        <w:rPr>
          <w:rFonts w:ascii="Times New Roman" w:hAnsi="Times New Roman"/>
        </w:rPr>
        <w:t xml:space="preserve"> - </w:t>
      </w:r>
      <w:proofErr w:type="gramStart"/>
      <w:r w:rsidRPr="00F40F42">
        <w:rPr>
          <w:rFonts w:ascii="Times New Roman" w:hAnsi="Times New Roman"/>
        </w:rPr>
        <w:t>порядковый</w:t>
      </w:r>
      <w:proofErr w:type="gramEnd"/>
      <w:r w:rsidRPr="00F40F42">
        <w:rPr>
          <w:rFonts w:ascii="Times New Roman" w:hAnsi="Times New Roman"/>
        </w:rPr>
        <w:t xml:space="preserve"> номер плательщика, имеющий значение от 1 до </w:t>
      </w:r>
      <w:proofErr w:type="spellStart"/>
      <w:r w:rsidRPr="00F40F42">
        <w:rPr>
          <w:rFonts w:ascii="Times New Roman" w:hAnsi="Times New Roman"/>
        </w:rPr>
        <w:t>m</w:t>
      </w:r>
      <w:proofErr w:type="spellEnd"/>
      <w:r w:rsidRPr="00F40F42">
        <w:rPr>
          <w:rFonts w:ascii="Times New Roman" w:hAnsi="Times New Roman"/>
        </w:rPr>
        <w:t>;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</w:t>
      </w:r>
      <w:proofErr w:type="spellStart"/>
      <w:proofErr w:type="gramStart"/>
      <w:r w:rsidRPr="00F40F42">
        <w:rPr>
          <w:rFonts w:ascii="Times New Roman" w:hAnsi="Times New Roman"/>
          <w:lang w:val="en-US"/>
        </w:rPr>
        <w:t>Nij</w:t>
      </w:r>
      <w:proofErr w:type="spellEnd"/>
      <w:r w:rsidRPr="00F40F42">
        <w:rPr>
          <w:rFonts w:ascii="Times New Roman" w:hAnsi="Times New Roman"/>
        </w:rPr>
        <w:t xml:space="preserve"> - объем налогов, сборов и платежей, задекларированных для уплаты в бюджет муниципального образования j-м плательщиком в i-м году.</w:t>
      </w:r>
      <w:proofErr w:type="gramEnd"/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   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оцениваются (прогнозируются) по данным кураторов налоговых расходов и Администрацией;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  </w:t>
      </w:r>
      <w:r w:rsidRPr="00F40F42">
        <w:rPr>
          <w:rFonts w:ascii="Times New Roman" w:hAnsi="Times New Roman"/>
          <w:lang w:val="en-US"/>
        </w:rPr>
        <w:t>B</w:t>
      </w:r>
      <w:r w:rsidRPr="00F40F42">
        <w:rPr>
          <w:rFonts w:ascii="Times New Roman" w:hAnsi="Times New Roman"/>
        </w:rPr>
        <w:t>0</w:t>
      </w:r>
      <w:r w:rsidRPr="00F40F42">
        <w:rPr>
          <w:rFonts w:ascii="Times New Roman" w:hAnsi="Times New Roman"/>
          <w:lang w:val="en-US"/>
        </w:rPr>
        <w:t>j</w:t>
      </w:r>
      <w:r w:rsidRPr="00F40F42">
        <w:rPr>
          <w:rFonts w:ascii="Times New Roman" w:hAnsi="Times New Roman"/>
        </w:rPr>
        <w:t xml:space="preserve">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 </w:t>
      </w:r>
      <w:proofErr w:type="spellStart"/>
      <w:proofErr w:type="gramStart"/>
      <w:r w:rsidRPr="00F40F42">
        <w:rPr>
          <w:rFonts w:ascii="Times New Roman" w:hAnsi="Times New Roman"/>
          <w:lang w:val="en-US"/>
        </w:rPr>
        <w:t>gi</w:t>
      </w:r>
      <w:proofErr w:type="spellEnd"/>
      <w:proofErr w:type="gramEnd"/>
      <w:r w:rsidRPr="00F40F42">
        <w:rPr>
          <w:rFonts w:ascii="Times New Roman" w:hAnsi="Times New Roman"/>
        </w:rPr>
        <w:t xml:space="preserve"> - номинальный темп прироста доходов бюджета муниципального образования в i-м году по отношению к базовому году.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</w:t>
      </w:r>
      <w:proofErr w:type="gramStart"/>
      <w:r w:rsidRPr="00F40F42">
        <w:rPr>
          <w:rFonts w:ascii="Times New Roman" w:hAnsi="Times New Roman"/>
        </w:rPr>
        <w:t xml:space="preserve">Номинальный темп прироста доходов бюджета муниципального образования  </w:t>
      </w:r>
      <w:r w:rsidR="009C06EE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от уплаты налогов, сборов и платежей в бюджет муниципального образования  </w:t>
      </w:r>
      <w:r w:rsidR="009C06EE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в текущем году, очередном году и плановом периоде определяется исходя из реального темпа роста валового внутреннего продукта согласно прогнозу </w:t>
      </w:r>
      <w:r w:rsidRPr="00F40F42">
        <w:rPr>
          <w:rFonts w:ascii="Times New Roman" w:hAnsi="Times New Roman"/>
        </w:rPr>
        <w:lastRenderedPageBreak/>
        <w:t xml:space="preserve">социально-экономического развития муниципального образования  </w:t>
      </w:r>
      <w:r w:rsidR="009C06EE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на очередной финансовый год и плановый период, заложенному в основу решения о бюджете на</w:t>
      </w:r>
      <w:proofErr w:type="gramEnd"/>
      <w:r w:rsidRPr="00F40F42">
        <w:rPr>
          <w:rFonts w:ascii="Times New Roman" w:hAnsi="Times New Roman"/>
        </w:rPr>
        <w:t xml:space="preserve">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Номинальный темп прироста доходов бюджета муниципального образования  </w:t>
      </w:r>
      <w:r w:rsidR="009C06EE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от уплаты налогов, сборов, платежей определяется Администрацией и доводится до кураторов налоговых расходов не позднее 15 ноября;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</w:t>
      </w:r>
      <w:r w:rsidRPr="00F40F42">
        <w:rPr>
          <w:rFonts w:ascii="Times New Roman" w:hAnsi="Times New Roman"/>
          <w:lang w:val="en-US"/>
        </w:rPr>
        <w:t>r</w:t>
      </w:r>
      <w:r w:rsidR="009C06EE" w:rsidRPr="00F40F42">
        <w:rPr>
          <w:rFonts w:ascii="Times New Roman" w:hAnsi="Times New Roman"/>
        </w:rPr>
        <w:t xml:space="preserve"> -</w:t>
      </w:r>
      <w:r w:rsidRPr="00F40F42">
        <w:rPr>
          <w:rFonts w:ascii="Times New Roman" w:hAnsi="Times New Roman"/>
        </w:rPr>
        <w:t>расчетная стоимость среднесрочных рыночных заимствований муниципального образования, принимаемая на уровне 7</w:t>
      </w:r>
      <w:proofErr w:type="gramStart"/>
      <w:r w:rsidRPr="00F40F42">
        <w:rPr>
          <w:rFonts w:ascii="Times New Roman" w:hAnsi="Times New Roman"/>
        </w:rPr>
        <w:t>,5</w:t>
      </w:r>
      <w:proofErr w:type="gramEnd"/>
      <w:r w:rsidRPr="00F40F42">
        <w:rPr>
          <w:rFonts w:ascii="Times New Roman" w:hAnsi="Times New Roman"/>
        </w:rPr>
        <w:t xml:space="preserve"> процента.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 21. Базовый объем налогов, сборов и платежей, задекларированных в бюджет муниципального образования j-м плательщиком в базовом году (B0j) рассчитывается по формуле: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   </w:t>
      </w:r>
      <w:r w:rsidRPr="00F40F42">
        <w:rPr>
          <w:rFonts w:ascii="Times New Roman" w:hAnsi="Times New Roman"/>
          <w:lang w:val="en-US"/>
        </w:rPr>
        <w:t>B</w:t>
      </w:r>
      <w:r w:rsidRPr="00F40F42">
        <w:rPr>
          <w:rFonts w:ascii="Times New Roman" w:hAnsi="Times New Roman"/>
        </w:rPr>
        <w:t>0</w:t>
      </w:r>
      <w:r w:rsidRPr="00F40F42">
        <w:rPr>
          <w:rFonts w:ascii="Times New Roman" w:hAnsi="Times New Roman"/>
          <w:lang w:val="en-US"/>
        </w:rPr>
        <w:t>j</w:t>
      </w:r>
      <w:r w:rsidRPr="00F40F42">
        <w:rPr>
          <w:rFonts w:ascii="Times New Roman" w:hAnsi="Times New Roman"/>
        </w:rPr>
        <w:t xml:space="preserve"> = </w:t>
      </w:r>
      <w:r w:rsidRPr="00F40F42">
        <w:rPr>
          <w:rFonts w:ascii="Times New Roman" w:hAnsi="Times New Roman"/>
          <w:lang w:val="en-US"/>
        </w:rPr>
        <w:t>N</w:t>
      </w:r>
      <w:r w:rsidRPr="00F40F42">
        <w:rPr>
          <w:rFonts w:ascii="Times New Roman" w:hAnsi="Times New Roman"/>
        </w:rPr>
        <w:t>0</w:t>
      </w:r>
      <w:r w:rsidRPr="00F40F42">
        <w:rPr>
          <w:rFonts w:ascii="Times New Roman" w:hAnsi="Times New Roman"/>
          <w:lang w:val="en-US"/>
        </w:rPr>
        <w:t>j</w:t>
      </w:r>
      <w:r w:rsidRPr="00F40F42">
        <w:rPr>
          <w:rFonts w:ascii="Times New Roman" w:hAnsi="Times New Roman"/>
        </w:rPr>
        <w:t xml:space="preserve"> + </w:t>
      </w:r>
      <w:r w:rsidRPr="00F40F42">
        <w:rPr>
          <w:rFonts w:ascii="Times New Roman" w:hAnsi="Times New Roman"/>
          <w:lang w:val="en-US"/>
        </w:rPr>
        <w:t>L</w:t>
      </w:r>
      <w:r w:rsidRPr="00F40F42">
        <w:rPr>
          <w:rFonts w:ascii="Times New Roman" w:hAnsi="Times New Roman"/>
        </w:rPr>
        <w:t>0</w:t>
      </w:r>
      <w:r w:rsidRPr="00F40F42">
        <w:rPr>
          <w:rFonts w:ascii="Times New Roman" w:hAnsi="Times New Roman"/>
          <w:lang w:val="en-US"/>
        </w:rPr>
        <w:t>j</w:t>
      </w:r>
      <w:r w:rsidRPr="00F40F42">
        <w:rPr>
          <w:rFonts w:ascii="Times New Roman" w:hAnsi="Times New Roman"/>
        </w:rPr>
        <w:t>,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  <w:r w:rsidRPr="00F40F42">
        <w:rPr>
          <w:rFonts w:ascii="Times New Roman" w:hAnsi="Times New Roman"/>
        </w:rPr>
        <w:t xml:space="preserve">       где: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</w:t>
      </w:r>
      <w:r w:rsidRPr="00F40F42">
        <w:rPr>
          <w:rFonts w:ascii="Times New Roman" w:hAnsi="Times New Roman"/>
          <w:lang w:val="en-US"/>
        </w:rPr>
        <w:t>N</w:t>
      </w:r>
      <w:r w:rsidRPr="00F40F42">
        <w:rPr>
          <w:rFonts w:ascii="Times New Roman" w:hAnsi="Times New Roman"/>
        </w:rPr>
        <w:t>0</w:t>
      </w:r>
      <w:r w:rsidRPr="00F40F42">
        <w:rPr>
          <w:rFonts w:ascii="Times New Roman" w:hAnsi="Times New Roman"/>
          <w:lang w:val="en-US"/>
        </w:rPr>
        <w:t>j</w:t>
      </w:r>
      <w:r w:rsidRPr="00F40F42">
        <w:rPr>
          <w:rFonts w:ascii="Times New Roman" w:hAnsi="Times New Roman"/>
        </w:rPr>
        <w:t xml:space="preserve">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</w:t>
      </w:r>
      <w:proofErr w:type="gramStart"/>
      <w:r w:rsidRPr="00F40F42">
        <w:rPr>
          <w:rFonts w:ascii="Times New Roman" w:hAnsi="Times New Roman"/>
          <w:lang w:val="en-US"/>
        </w:rPr>
        <w:t>L</w:t>
      </w:r>
      <w:r w:rsidRPr="00F40F42">
        <w:rPr>
          <w:rFonts w:ascii="Times New Roman" w:hAnsi="Times New Roman"/>
        </w:rPr>
        <w:t>0</w:t>
      </w:r>
      <w:r w:rsidRPr="00F40F42">
        <w:rPr>
          <w:rFonts w:ascii="Times New Roman" w:hAnsi="Times New Roman"/>
          <w:lang w:val="en-US"/>
        </w:rPr>
        <w:t>j</w:t>
      </w:r>
      <w:r w:rsidRPr="00F40F42">
        <w:rPr>
          <w:rFonts w:ascii="Times New Roman" w:hAnsi="Times New Roman"/>
        </w:rPr>
        <w:t xml:space="preserve"> - объем льгот, предоставленных </w:t>
      </w:r>
      <w:proofErr w:type="spellStart"/>
      <w:r w:rsidRPr="00F40F42">
        <w:rPr>
          <w:rFonts w:ascii="Times New Roman" w:hAnsi="Times New Roman"/>
        </w:rPr>
        <w:t>j-му</w:t>
      </w:r>
      <w:proofErr w:type="spellEnd"/>
      <w:r w:rsidRPr="00F40F42">
        <w:rPr>
          <w:rFonts w:ascii="Times New Roman" w:hAnsi="Times New Roman"/>
        </w:rPr>
        <w:t xml:space="preserve"> плательщику в базовом году.</w:t>
      </w:r>
      <w:proofErr w:type="gramEnd"/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  <w:r w:rsidRPr="00F40F42">
        <w:rPr>
          <w:rFonts w:ascii="Times New Roman" w:hAnsi="Times New Roman"/>
        </w:rPr>
        <w:t xml:space="preserve">    22.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  <w:r w:rsidRPr="00F40F42">
        <w:rPr>
          <w:rFonts w:ascii="Times New Roman" w:hAnsi="Times New Roman"/>
        </w:rPr>
        <w:t xml:space="preserve">     23. По итогам оценки результативности формируется заключение: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  <w:r w:rsidRPr="00F40F42">
        <w:rPr>
          <w:rFonts w:ascii="Times New Roman" w:hAnsi="Times New Roman"/>
        </w:rPr>
        <w:t xml:space="preserve">     о значимости вклада налоговых расходов в достижение соответствующих показателей (индикаторов);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Администрацию в срок до 10 августа текущего финансового года.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 23. Администрация муниципального образования </w:t>
      </w:r>
      <w:r w:rsidR="009C06EE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обобщает результаты оценки и рекомендации по результатам оценки налоговых расходов.</w:t>
      </w:r>
    </w:p>
    <w:p w:rsidR="00E6688F" w:rsidRPr="00F40F42" w:rsidRDefault="00E6688F" w:rsidP="00F40F42">
      <w:pPr>
        <w:pStyle w:val="Standard"/>
        <w:jc w:val="both"/>
      </w:pPr>
      <w:r w:rsidRPr="00F40F42">
        <w:rPr>
          <w:rFonts w:ascii="Times New Roman" w:hAnsi="Times New Roman"/>
        </w:rPr>
        <w:t xml:space="preserve">   Результаты указанной оценки учитываются при формировании основных направлений бюджетной, налоговой политики муниципального образования  </w:t>
      </w:r>
      <w:r w:rsidR="009C06EE" w:rsidRPr="00F40F42">
        <w:rPr>
          <w:rFonts w:ascii="Times New Roman" w:hAnsi="Times New Roman"/>
        </w:rPr>
        <w:t>Рощинский</w:t>
      </w:r>
      <w:r w:rsidRPr="00F40F42">
        <w:rPr>
          <w:rFonts w:ascii="Times New Roman" w:hAnsi="Times New Roman"/>
        </w:rPr>
        <w:t xml:space="preserve"> сельсовет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</w:p>
    <w:p w:rsidR="00E6688F" w:rsidRPr="00F40F42" w:rsidRDefault="00E6688F" w:rsidP="00F40F42">
      <w:pPr>
        <w:pStyle w:val="Standard"/>
        <w:jc w:val="both"/>
        <w:rPr>
          <w:rFonts w:ascii="Times New Roman" w:hAnsi="Times New Roman"/>
        </w:rPr>
      </w:pPr>
    </w:p>
    <w:p w:rsidR="00E6688F" w:rsidRPr="00F40F42" w:rsidRDefault="00E6688F" w:rsidP="00E6688F">
      <w:pPr>
        <w:pStyle w:val="Standard"/>
        <w:jc w:val="right"/>
        <w:rPr>
          <w:rFonts w:ascii="Times New Roman" w:hAnsi="Times New Roman"/>
        </w:rPr>
      </w:pPr>
      <w:r w:rsidRPr="00F40F42">
        <w:rPr>
          <w:rFonts w:ascii="Times New Roman" w:hAnsi="Times New Roman"/>
        </w:rPr>
        <w:lastRenderedPageBreak/>
        <w:t>Приложение к Порядку</w:t>
      </w:r>
    </w:p>
    <w:p w:rsidR="00E6688F" w:rsidRPr="00F40F42" w:rsidRDefault="00E6688F" w:rsidP="00E6688F">
      <w:pPr>
        <w:pStyle w:val="Standard"/>
        <w:jc w:val="center"/>
        <w:rPr>
          <w:rFonts w:ascii="Times New Roman" w:hAnsi="Times New Roman"/>
          <w:b/>
          <w:bCs/>
        </w:rPr>
      </w:pPr>
      <w:r w:rsidRPr="00F40F42">
        <w:rPr>
          <w:rFonts w:ascii="Times New Roman" w:hAnsi="Times New Roman"/>
          <w:b/>
          <w:bCs/>
        </w:rPr>
        <w:t xml:space="preserve">                                                       </w:t>
      </w:r>
    </w:p>
    <w:p w:rsidR="00E6688F" w:rsidRPr="00F40F42" w:rsidRDefault="00E6688F" w:rsidP="00E6688F">
      <w:pPr>
        <w:pStyle w:val="Standard"/>
        <w:jc w:val="center"/>
        <w:rPr>
          <w:rFonts w:ascii="Times New Roman" w:hAnsi="Times New Roman"/>
          <w:b/>
          <w:bCs/>
        </w:rPr>
      </w:pPr>
    </w:p>
    <w:p w:rsidR="00E6688F" w:rsidRPr="00F40F42" w:rsidRDefault="00E6688F" w:rsidP="00E6688F">
      <w:pPr>
        <w:pStyle w:val="Standard"/>
        <w:jc w:val="center"/>
        <w:rPr>
          <w:rFonts w:ascii="Times New Roman" w:hAnsi="Times New Roman"/>
          <w:b/>
          <w:bCs/>
        </w:rPr>
      </w:pPr>
      <w:r w:rsidRPr="00F40F42">
        <w:rPr>
          <w:rFonts w:ascii="Times New Roman" w:hAnsi="Times New Roman"/>
          <w:b/>
          <w:bCs/>
        </w:rPr>
        <w:t>ПЕРЕЧЕНЬ</w:t>
      </w:r>
    </w:p>
    <w:p w:rsidR="00E6688F" w:rsidRPr="00F40F42" w:rsidRDefault="00E6688F" w:rsidP="00E6688F">
      <w:pPr>
        <w:pStyle w:val="Standard"/>
        <w:jc w:val="center"/>
      </w:pPr>
      <w:r w:rsidRPr="00F40F42">
        <w:rPr>
          <w:rFonts w:ascii="Times New Roman" w:hAnsi="Times New Roman"/>
          <w:b/>
          <w:bCs/>
        </w:rPr>
        <w:t>ИНФОРМАЦИИ, ВКЛЮЧАЕМОЙ В ПАСПОРТ НАЛОГОВОГО РАСХОДА</w:t>
      </w:r>
    </w:p>
    <w:p w:rsidR="00E6688F" w:rsidRPr="00F40F42" w:rsidRDefault="00E6688F" w:rsidP="00E6688F">
      <w:pPr>
        <w:pStyle w:val="Standard"/>
        <w:rPr>
          <w:rFonts w:ascii="Times New Roman" w:hAnsi="Times New Roman"/>
        </w:rPr>
      </w:pPr>
    </w:p>
    <w:tbl>
      <w:tblPr>
        <w:tblW w:w="9060" w:type="dxa"/>
        <w:tblInd w:w="-1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9"/>
        <w:gridCol w:w="6529"/>
        <w:gridCol w:w="2102"/>
      </w:tblGrid>
      <w:tr w:rsidR="00E6688F" w:rsidRPr="00F40F42" w:rsidTr="00543A8C">
        <w:tc>
          <w:tcPr>
            <w:tcW w:w="6958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</w:rPr>
            </w:pPr>
            <w:r w:rsidRPr="00F40F42">
              <w:rPr>
                <w:rFonts w:ascii="Times New Roman" w:hAnsi="Times New Roman"/>
              </w:rPr>
              <w:t>Наименование характеристики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Источник данных</w:t>
            </w:r>
          </w:p>
        </w:tc>
      </w:tr>
      <w:tr w:rsidR="00E6688F" w:rsidRPr="00F40F42" w:rsidTr="00543A8C">
        <w:tc>
          <w:tcPr>
            <w:tcW w:w="906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  <w:lang w:val="en-US"/>
              </w:rPr>
              <w:t>I</w:t>
            </w:r>
            <w:r w:rsidRPr="00F40F42">
              <w:rPr>
                <w:rFonts w:ascii="Times New Roman" w:hAnsi="Times New Roman"/>
              </w:rPr>
              <w:t>. Нормативные характеристики налогового расхода муниципального образования (далее - налоговый расход)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перечень налоговых расходов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перечень налоговых расходов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перечень налоговых расходов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куратор налогового расхода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</w:rPr>
            </w:pPr>
            <w:r w:rsidRPr="00F40F42">
              <w:rPr>
                <w:rFonts w:ascii="Times New Roman" w:hAnsi="Times New Roman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куратор налогового расхода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куратор налогового расхода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куратор налогового расхода</w:t>
            </w:r>
          </w:p>
        </w:tc>
      </w:tr>
      <w:tr w:rsidR="00E6688F" w:rsidRPr="00F40F42" w:rsidTr="00543A8C">
        <w:tc>
          <w:tcPr>
            <w:tcW w:w="906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  <w:lang w:val="en-US"/>
              </w:rPr>
              <w:t>II</w:t>
            </w:r>
            <w:r w:rsidRPr="00F40F42">
              <w:rPr>
                <w:rFonts w:ascii="Times New Roman" w:hAnsi="Times New Roman"/>
              </w:rPr>
              <w:t>. Целевые характеристики налогового расхода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</w:rPr>
            </w:pPr>
            <w:r w:rsidRPr="00F40F42">
              <w:rPr>
                <w:rFonts w:ascii="Times New Roman" w:hAnsi="Times New Roman"/>
              </w:rPr>
              <w:t>Целевая категория налоговых расходов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куратор налогового расхода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куратор налогового расхода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Наименования муниципальной программы (не</w:t>
            </w:r>
            <w:r w:rsidR="009C06EE" w:rsidRPr="00F40F42">
              <w:rPr>
                <w:rFonts w:ascii="Times New Roman" w:hAnsi="Times New Roman"/>
              </w:rPr>
              <w:t xml:space="preserve"> </w:t>
            </w:r>
            <w:r w:rsidRPr="00F40F42">
              <w:rPr>
                <w:rFonts w:ascii="Times New Roman" w:hAnsi="Times New Roman"/>
              </w:rPr>
              <w:t>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перечень налоговых расходов и данные куратора налогового расхода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перечень налоговых расходов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 xml:space="preserve">Показатели (индикаторы) достижения целей предоставления налогового расхода, в том числе показатели муниципальной </w:t>
            </w:r>
            <w:r w:rsidRPr="00F40F42">
              <w:rPr>
                <w:rFonts w:ascii="Times New Roman" w:hAnsi="Times New Roman"/>
              </w:rPr>
              <w:lastRenderedPageBreak/>
              <w:t>программы и ее структурных элементов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lastRenderedPageBreak/>
              <w:t>куратор налогового расхода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lastRenderedPageBreak/>
              <w:t>13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куратор налогового расхода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куратор налогового расхода</w:t>
            </w:r>
          </w:p>
        </w:tc>
      </w:tr>
      <w:tr w:rsidR="00E6688F" w:rsidRPr="00F40F42" w:rsidTr="00543A8C">
        <w:tc>
          <w:tcPr>
            <w:tcW w:w="906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  <w:lang w:val="en-US"/>
              </w:rPr>
              <w:t>III</w:t>
            </w:r>
            <w:r w:rsidRPr="00F40F42">
              <w:rPr>
                <w:rFonts w:ascii="Times New Roman" w:hAnsi="Times New Roman"/>
              </w:rPr>
              <w:t>. Фискальные характеристики налогового расхода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</w:rPr>
            </w:pPr>
            <w:r w:rsidRPr="00F40F42">
              <w:rPr>
                <w:rFonts w:ascii="Times New Roman" w:hAnsi="Times New Roman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данные главного администратора доходов, финансового органа &lt;*(2)&gt;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</w:rPr>
            </w:pPr>
            <w:r w:rsidRPr="00F40F42">
              <w:rPr>
                <w:rFonts w:ascii="Times New Roman" w:hAnsi="Times New Roman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данные финансового органа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данные главного администратора доходов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данные главного администратора доходов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данные главного администратора доходов</w:t>
            </w:r>
          </w:p>
        </w:tc>
      </w:tr>
      <w:tr w:rsidR="00E6688F" w:rsidRPr="00F40F42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  <w:rPr>
                <w:rFonts w:ascii="Times New Roman" w:hAnsi="Times New Roman"/>
                <w:lang w:val="en-US"/>
              </w:rPr>
            </w:pPr>
            <w:r w:rsidRPr="00F40F42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Pr="00F40F42" w:rsidRDefault="00E6688F" w:rsidP="00543A8C">
            <w:pPr>
              <w:pStyle w:val="Standard"/>
            </w:pPr>
            <w:r w:rsidRPr="00F40F42">
              <w:rPr>
                <w:rFonts w:ascii="Times New Roman" w:hAnsi="Times New Roman"/>
              </w:rPr>
              <w:t>данные главного администратора доходов</w:t>
            </w:r>
          </w:p>
        </w:tc>
      </w:tr>
    </w:tbl>
    <w:p w:rsidR="00E6688F" w:rsidRPr="00F40F42" w:rsidRDefault="00E6688F" w:rsidP="00E6688F">
      <w:pPr>
        <w:pStyle w:val="Standard"/>
        <w:rPr>
          <w:rFonts w:ascii="Times New Roman" w:hAnsi="Times New Roman"/>
        </w:rPr>
      </w:pPr>
    </w:p>
    <w:p w:rsidR="00E6688F" w:rsidRPr="00F40F42" w:rsidRDefault="00E6688F" w:rsidP="00E6688F">
      <w:pPr>
        <w:pStyle w:val="Standard"/>
        <w:rPr>
          <w:rFonts w:ascii="Times New Roman" w:hAnsi="Times New Roman"/>
        </w:rPr>
      </w:pPr>
    </w:p>
    <w:p w:rsidR="0048302D" w:rsidRPr="00F40F42" w:rsidRDefault="0048302D"/>
    <w:sectPr w:rsidR="0048302D" w:rsidRPr="00F40F42" w:rsidSect="00F40F42">
      <w:pgSz w:w="11906" w:h="16838"/>
      <w:pgMar w:top="1134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88F"/>
    <w:rsid w:val="00157185"/>
    <w:rsid w:val="0048302D"/>
    <w:rsid w:val="00543A8C"/>
    <w:rsid w:val="007F18A8"/>
    <w:rsid w:val="009C06EE"/>
    <w:rsid w:val="00B517EF"/>
    <w:rsid w:val="00E076D4"/>
    <w:rsid w:val="00E6688F"/>
    <w:rsid w:val="00EC1F03"/>
    <w:rsid w:val="00F4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88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688F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688F"/>
    <w:pPr>
      <w:spacing w:after="140" w:line="276" w:lineRule="auto"/>
    </w:pPr>
  </w:style>
  <w:style w:type="paragraph" w:styleId="a3">
    <w:name w:val="Normal (Web)"/>
    <w:basedOn w:val="Standard"/>
    <w:rsid w:val="00E6688F"/>
    <w:pPr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2023-12-26T07:41:00Z</cp:lastPrinted>
  <dcterms:created xsi:type="dcterms:W3CDTF">2023-12-06T08:09:00Z</dcterms:created>
  <dcterms:modified xsi:type="dcterms:W3CDTF">2023-12-26T07:44:00Z</dcterms:modified>
</cp:coreProperties>
</file>